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BDE9">
      <w:pPr>
        <w:spacing w:line="400" w:lineRule="exact"/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OLE_LINK18"/>
      <w:bookmarkStart w:id="1" w:name="OLE_LINK17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sz w:val="32"/>
          <w:szCs w:val="32"/>
        </w:rPr>
        <w:t>蚌埠技师学院202</w:t>
      </w:r>
      <w:r>
        <w:rPr>
          <w:rFonts w:hint="eastAsia" w:ascii="宋体" w:hAnsi="宋体" w:eastAsia="宋体" w:cs="宋体"/>
          <w:b/>
          <w:sz w:val="32"/>
          <w:szCs w:val="32"/>
        </w:rPr>
        <w:t>6</w:t>
      </w:r>
      <w:r>
        <w:rPr>
          <w:rFonts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</w:rPr>
        <w:t>职业技能等级认定</w:t>
      </w:r>
    </w:p>
    <w:p w14:paraId="3E01B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"/>
        </w:rPr>
        <w:t>第二批次通过人员名单</w:t>
      </w:r>
      <w:bookmarkEnd w:id="0"/>
      <w:bookmarkEnd w:id="1"/>
    </w:p>
    <w:p w14:paraId="580F5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</w:pP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根据《安徽省职业技能等级认定工作规程（试行）》规定，现将我院202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年第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2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批次职业技能等级评价成绩进行公示。公示时间：202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6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3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5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日至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3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12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日。公示期间，如有异议，可向学院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成人教育培训处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反映，8:00-11:30、14:30-17:30，联系电话</w:t>
      </w:r>
      <w:r>
        <w:rPr>
          <w:rFonts w:hint="eastAsia"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：18855286695姚老师</w:t>
      </w:r>
      <w:r>
        <w:rPr>
          <w:rFonts w:ascii="Calibri" w:hAnsi="Calibri" w:eastAsia="宋体" w:cs="Times New Roman"/>
          <w:color w:val="666666"/>
          <w:kern w:val="0"/>
          <w:sz w:val="24"/>
          <w:szCs w:val="24"/>
          <w:lang w:val="en-US" w:eastAsia="zh-CN" w:bidi="ar"/>
        </w:rPr>
        <w:t>。</w:t>
      </w:r>
    </w:p>
    <w:p w14:paraId="0980AC40">
      <w:pPr>
        <w:spacing w:line="400" w:lineRule="exact"/>
        <w:jc w:val="center"/>
        <w:rPr>
          <w:rFonts w:ascii="宋体" w:hAnsi="宋体" w:eastAsia="宋体" w:cs="宋体"/>
          <w:b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72"/>
        <w:gridCol w:w="1127"/>
        <w:gridCol w:w="1816"/>
        <w:gridCol w:w="1701"/>
        <w:gridCol w:w="1649"/>
      </w:tblGrid>
      <w:tr w14:paraId="3772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978057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序号</w:t>
            </w:r>
          </w:p>
        </w:tc>
        <w:tc>
          <w:tcPr>
            <w:tcW w:w="1472" w:type="dxa"/>
            <w:vAlign w:val="center"/>
          </w:tcPr>
          <w:p w14:paraId="04526CC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姓名</w:t>
            </w:r>
          </w:p>
        </w:tc>
        <w:tc>
          <w:tcPr>
            <w:tcW w:w="1127" w:type="dxa"/>
            <w:vAlign w:val="center"/>
          </w:tcPr>
          <w:p w14:paraId="06E3334E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性别</w:t>
            </w:r>
          </w:p>
        </w:tc>
        <w:tc>
          <w:tcPr>
            <w:tcW w:w="1816" w:type="dxa"/>
            <w:vAlign w:val="center"/>
          </w:tcPr>
          <w:p w14:paraId="6E66869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工种</w:t>
            </w:r>
          </w:p>
        </w:tc>
        <w:tc>
          <w:tcPr>
            <w:tcW w:w="1701" w:type="dxa"/>
            <w:vAlign w:val="center"/>
          </w:tcPr>
          <w:p w14:paraId="7C9A108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等级</w:t>
            </w:r>
          </w:p>
        </w:tc>
        <w:tc>
          <w:tcPr>
            <w:tcW w:w="1649" w:type="dxa"/>
            <w:vAlign w:val="center"/>
          </w:tcPr>
          <w:p w14:paraId="2232239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成绩</w:t>
            </w:r>
          </w:p>
        </w:tc>
      </w:tr>
      <w:tr w14:paraId="32D7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6FAC47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bookmarkStart w:id="2" w:name="_Hlk221290805"/>
            <w:r>
              <w:rPr>
                <w:rFonts w:hint="eastAsia" w:ascii="Calibri" w:hAnsi="Calibri" w:eastAsia="宋体" w:cs="Calibri"/>
                <w:sz w:val="28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14:paraId="750B2616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陈林</w:t>
            </w:r>
          </w:p>
        </w:tc>
        <w:tc>
          <w:tcPr>
            <w:tcW w:w="1127" w:type="dxa"/>
            <w:vAlign w:val="center"/>
          </w:tcPr>
          <w:p w14:paraId="3A1EDD3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215D1F0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物业管理员</w:t>
            </w:r>
          </w:p>
        </w:tc>
        <w:tc>
          <w:tcPr>
            <w:tcW w:w="1701" w:type="dxa"/>
            <w:vAlign w:val="center"/>
          </w:tcPr>
          <w:p w14:paraId="3F2983A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三级</w:t>
            </w:r>
          </w:p>
        </w:tc>
        <w:tc>
          <w:tcPr>
            <w:tcW w:w="1649" w:type="dxa"/>
          </w:tcPr>
          <w:p w14:paraId="7C225DA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bookmarkEnd w:id="2"/>
      <w:tr w14:paraId="4BAE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94F2CE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2</w:t>
            </w:r>
          </w:p>
        </w:tc>
        <w:tc>
          <w:tcPr>
            <w:tcW w:w="1472" w:type="dxa"/>
            <w:vAlign w:val="center"/>
          </w:tcPr>
          <w:p w14:paraId="4B728FD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刘菲</w:t>
            </w:r>
          </w:p>
        </w:tc>
        <w:tc>
          <w:tcPr>
            <w:tcW w:w="1127" w:type="dxa"/>
            <w:vAlign w:val="center"/>
          </w:tcPr>
          <w:p w14:paraId="394B43AE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女</w:t>
            </w:r>
          </w:p>
        </w:tc>
        <w:tc>
          <w:tcPr>
            <w:tcW w:w="1816" w:type="dxa"/>
            <w:vAlign w:val="center"/>
          </w:tcPr>
          <w:p w14:paraId="398E5AC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294A262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2199064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4376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365FDD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3</w:t>
            </w:r>
          </w:p>
        </w:tc>
        <w:tc>
          <w:tcPr>
            <w:tcW w:w="1472" w:type="dxa"/>
            <w:vAlign w:val="center"/>
          </w:tcPr>
          <w:p w14:paraId="779BE52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黄辉</w:t>
            </w:r>
          </w:p>
        </w:tc>
        <w:tc>
          <w:tcPr>
            <w:tcW w:w="1127" w:type="dxa"/>
            <w:vAlign w:val="center"/>
          </w:tcPr>
          <w:p w14:paraId="35A7FD6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4E08A0E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4D405AC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38F3B91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4D95A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C19F94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4</w:t>
            </w:r>
          </w:p>
        </w:tc>
        <w:tc>
          <w:tcPr>
            <w:tcW w:w="1472" w:type="dxa"/>
            <w:vAlign w:val="center"/>
          </w:tcPr>
          <w:p w14:paraId="3199F53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刘怀亮</w:t>
            </w:r>
          </w:p>
        </w:tc>
        <w:tc>
          <w:tcPr>
            <w:tcW w:w="1127" w:type="dxa"/>
            <w:vAlign w:val="center"/>
          </w:tcPr>
          <w:p w14:paraId="416B4614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1F17208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3E2EF77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3C13F685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0A64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64A449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5</w:t>
            </w:r>
          </w:p>
        </w:tc>
        <w:tc>
          <w:tcPr>
            <w:tcW w:w="1472" w:type="dxa"/>
            <w:vAlign w:val="center"/>
          </w:tcPr>
          <w:p w14:paraId="2FD053C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施艳荣</w:t>
            </w:r>
          </w:p>
        </w:tc>
        <w:tc>
          <w:tcPr>
            <w:tcW w:w="1127" w:type="dxa"/>
            <w:vAlign w:val="center"/>
          </w:tcPr>
          <w:p w14:paraId="23395784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381BFA6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562926A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101546D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1CFED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5B700A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6</w:t>
            </w:r>
          </w:p>
        </w:tc>
        <w:tc>
          <w:tcPr>
            <w:tcW w:w="1472" w:type="dxa"/>
            <w:vAlign w:val="center"/>
          </w:tcPr>
          <w:p w14:paraId="29363B4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朱锦</w:t>
            </w:r>
          </w:p>
        </w:tc>
        <w:tc>
          <w:tcPr>
            <w:tcW w:w="1127" w:type="dxa"/>
            <w:vAlign w:val="center"/>
          </w:tcPr>
          <w:p w14:paraId="4219A3A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601813A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01F8417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587C01E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5890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31F0B2D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7</w:t>
            </w:r>
          </w:p>
        </w:tc>
        <w:tc>
          <w:tcPr>
            <w:tcW w:w="1472" w:type="dxa"/>
            <w:vAlign w:val="center"/>
          </w:tcPr>
          <w:p w14:paraId="2882AA0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宋传武</w:t>
            </w:r>
          </w:p>
        </w:tc>
        <w:tc>
          <w:tcPr>
            <w:tcW w:w="1127" w:type="dxa"/>
            <w:vAlign w:val="center"/>
          </w:tcPr>
          <w:p w14:paraId="5DABE2C6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男</w:t>
            </w:r>
          </w:p>
        </w:tc>
        <w:tc>
          <w:tcPr>
            <w:tcW w:w="1816" w:type="dxa"/>
            <w:vAlign w:val="center"/>
          </w:tcPr>
          <w:p w14:paraId="1070CE9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3262BA7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359929B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37BB4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DA597C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8</w:t>
            </w:r>
          </w:p>
        </w:tc>
        <w:tc>
          <w:tcPr>
            <w:tcW w:w="1472" w:type="dxa"/>
            <w:vAlign w:val="center"/>
          </w:tcPr>
          <w:p w14:paraId="36F55AC6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宋为为</w:t>
            </w:r>
          </w:p>
        </w:tc>
        <w:tc>
          <w:tcPr>
            <w:tcW w:w="1127" w:type="dxa"/>
            <w:vAlign w:val="center"/>
          </w:tcPr>
          <w:p w14:paraId="6C09BDF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女</w:t>
            </w:r>
          </w:p>
        </w:tc>
        <w:tc>
          <w:tcPr>
            <w:tcW w:w="1816" w:type="dxa"/>
            <w:vAlign w:val="center"/>
          </w:tcPr>
          <w:p w14:paraId="739F4C5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物业管理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员</w:t>
            </w:r>
          </w:p>
        </w:tc>
        <w:tc>
          <w:tcPr>
            <w:tcW w:w="1701" w:type="dxa"/>
            <w:vAlign w:val="center"/>
          </w:tcPr>
          <w:p w14:paraId="391F98A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三</w:t>
            </w:r>
            <w:r>
              <w:rPr>
                <w:rFonts w:hint="eastAsia" w:ascii="Calibri" w:hAnsi="Calibri" w:eastAsia="宋体" w:cs="Calibri"/>
                <w:sz w:val="28"/>
                <w:szCs w:val="22"/>
              </w:rPr>
              <w:t>级</w:t>
            </w:r>
          </w:p>
        </w:tc>
        <w:tc>
          <w:tcPr>
            <w:tcW w:w="1649" w:type="dxa"/>
          </w:tcPr>
          <w:p w14:paraId="63F57DD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合格</w:t>
            </w:r>
          </w:p>
        </w:tc>
      </w:tr>
      <w:tr w14:paraId="0FABD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7CD4584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9</w:t>
            </w:r>
          </w:p>
        </w:tc>
        <w:tc>
          <w:tcPr>
            <w:tcW w:w="1472" w:type="dxa"/>
            <w:vAlign w:val="center"/>
          </w:tcPr>
          <w:p w14:paraId="75EEBE3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1657287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58C12025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BD15F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13E6A5D5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79F9D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A33E04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10</w:t>
            </w:r>
          </w:p>
        </w:tc>
        <w:tc>
          <w:tcPr>
            <w:tcW w:w="1472" w:type="dxa"/>
            <w:vAlign w:val="center"/>
          </w:tcPr>
          <w:p w14:paraId="20A40A1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6FE6227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2D4C119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32F8B6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5E805D0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7CBCE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1C4D511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11</w:t>
            </w:r>
          </w:p>
        </w:tc>
        <w:tc>
          <w:tcPr>
            <w:tcW w:w="1472" w:type="dxa"/>
            <w:vAlign w:val="center"/>
          </w:tcPr>
          <w:p w14:paraId="55C2F7D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3B52FFA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086C043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938F8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62E81393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1AC10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2B987B6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12</w:t>
            </w:r>
          </w:p>
        </w:tc>
        <w:tc>
          <w:tcPr>
            <w:tcW w:w="1472" w:type="dxa"/>
            <w:vAlign w:val="center"/>
          </w:tcPr>
          <w:p w14:paraId="65583F8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6F756B14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5E54568E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458C93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2DE429C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1FA6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7F993F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13</w:t>
            </w:r>
          </w:p>
        </w:tc>
        <w:tc>
          <w:tcPr>
            <w:tcW w:w="1472" w:type="dxa"/>
            <w:vAlign w:val="center"/>
          </w:tcPr>
          <w:p w14:paraId="08881DC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4E93AE1E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5DACF586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42E6E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2A4A7E1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6EFE9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7C102533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14</w:t>
            </w:r>
          </w:p>
        </w:tc>
        <w:tc>
          <w:tcPr>
            <w:tcW w:w="1472" w:type="dxa"/>
            <w:vAlign w:val="center"/>
          </w:tcPr>
          <w:p w14:paraId="0CC470A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4463BB2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0AF0A8A5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99F40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27E6E11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1E3B0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01DBB5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15</w:t>
            </w:r>
          </w:p>
        </w:tc>
        <w:tc>
          <w:tcPr>
            <w:tcW w:w="1472" w:type="dxa"/>
            <w:vAlign w:val="center"/>
          </w:tcPr>
          <w:p w14:paraId="3A05868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5C67FD1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14DBC87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430AC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4397510C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75DCB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434FB2E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16</w:t>
            </w:r>
          </w:p>
        </w:tc>
        <w:tc>
          <w:tcPr>
            <w:tcW w:w="1472" w:type="dxa"/>
            <w:vAlign w:val="center"/>
          </w:tcPr>
          <w:p w14:paraId="67E52BE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7C2F891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041FBF8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60CBE3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66140FE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657B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37AACBB8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17</w:t>
            </w:r>
          </w:p>
        </w:tc>
        <w:tc>
          <w:tcPr>
            <w:tcW w:w="1472" w:type="dxa"/>
            <w:vAlign w:val="center"/>
          </w:tcPr>
          <w:p w14:paraId="2A86CD1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17C4F66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156751AA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44550B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4723F88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06F81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63217B64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18</w:t>
            </w:r>
          </w:p>
        </w:tc>
        <w:tc>
          <w:tcPr>
            <w:tcW w:w="1472" w:type="dxa"/>
            <w:vAlign w:val="center"/>
          </w:tcPr>
          <w:p w14:paraId="549D5AF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0EB00C3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4B8F69B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0D3C30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4664FAF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0C8B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01DFB12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19</w:t>
            </w:r>
          </w:p>
        </w:tc>
        <w:tc>
          <w:tcPr>
            <w:tcW w:w="1472" w:type="dxa"/>
            <w:vAlign w:val="center"/>
          </w:tcPr>
          <w:p w14:paraId="1A17666E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3BE5942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369C1719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A5194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1C3D4313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  <w:tr w14:paraId="433DD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vAlign w:val="center"/>
          </w:tcPr>
          <w:p w14:paraId="42886777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  <w:r>
              <w:rPr>
                <w:rFonts w:hint="eastAsia" w:ascii="Calibri" w:hAnsi="Calibri" w:eastAsia="宋体" w:cs="Calibri"/>
                <w:sz w:val="28"/>
                <w:szCs w:val="22"/>
              </w:rPr>
              <w:t>20</w:t>
            </w:r>
          </w:p>
        </w:tc>
        <w:tc>
          <w:tcPr>
            <w:tcW w:w="1472" w:type="dxa"/>
            <w:vAlign w:val="center"/>
          </w:tcPr>
          <w:p w14:paraId="6262B34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6CA321DD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816" w:type="dxa"/>
            <w:vAlign w:val="center"/>
          </w:tcPr>
          <w:p w14:paraId="4C4C4102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8E88BF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  <w:tc>
          <w:tcPr>
            <w:tcW w:w="1649" w:type="dxa"/>
          </w:tcPr>
          <w:p w14:paraId="594A4A61">
            <w:pPr>
              <w:spacing w:line="400" w:lineRule="exact"/>
              <w:jc w:val="center"/>
              <w:rPr>
                <w:rFonts w:ascii="Calibri" w:hAnsi="Calibri" w:eastAsia="宋体" w:cs="Calibri"/>
                <w:sz w:val="28"/>
                <w:szCs w:val="22"/>
              </w:rPr>
            </w:pPr>
          </w:p>
        </w:tc>
      </w:tr>
    </w:tbl>
    <w:p w14:paraId="2C75E9F9">
      <w:pPr>
        <w:rPr>
          <w:rFonts w:ascii="Calibri" w:hAnsi="Calibri" w:eastAsia="宋体" w:cs="Calibri"/>
          <w:sz w:val="28"/>
          <w:szCs w:val="22"/>
        </w:rPr>
      </w:pPr>
    </w:p>
    <w:p w14:paraId="424A219E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73A9"/>
    <w:rsid w:val="04DE73A9"/>
    <w:rsid w:val="278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2026-03-05T10:16:00Z</dcterms:created>
  <dc:creator>CWJun</dc:creator>
  <cp:lastModifiedBy>CWJun</cp:lastModifiedBy>
  <dcterms:modified xsi:type="dcterms:W3CDTF">2026-03-05T10:21:21Z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7C4DCC2BD783494C84448D3355E82968_11</vt:lpwstr>
  </property>
  <property fmtid="{D5CDD505-2E9C-101B-9397-08002B2CF9AE}" pid="4" name="KSOTemplateDocerSaveRecord">
    <vt:lpwstr>eyJoZGlkIjoiZWM1NDY0Nzg4NmRjYzg1ZjQ4YTQ4ODgwOGQ2OWNmZGUiLCJ1c2VySWQiOiIzOTY4NDAzOTIifQ==</vt:lpwstr>
  </property>
</Properties>
</file>